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5A0" w:rsidRPr="00EA4A3F" w:rsidRDefault="000D35F4" w:rsidP="000D35F4">
      <w:pPr>
        <w:jc w:val="center"/>
        <w:rPr>
          <w:b/>
          <w:sz w:val="40"/>
          <w:szCs w:val="40"/>
          <w:u w:val="single"/>
        </w:rPr>
      </w:pPr>
      <w:r w:rsidRPr="00EA4A3F">
        <w:rPr>
          <w:b/>
          <w:sz w:val="40"/>
          <w:szCs w:val="40"/>
          <w:u w:val="single"/>
        </w:rPr>
        <w:t>This is your brain…</w:t>
      </w:r>
    </w:p>
    <w:p w:rsidR="000D35F4" w:rsidRPr="00EA4A3F" w:rsidRDefault="000D35F4" w:rsidP="000D35F4">
      <w:pPr>
        <w:rPr>
          <w:b/>
          <w:sz w:val="24"/>
          <w:szCs w:val="24"/>
        </w:rPr>
      </w:pPr>
      <w:r w:rsidRPr="00EA4A3F">
        <w:rPr>
          <w:b/>
          <w:sz w:val="24"/>
          <w:szCs w:val="24"/>
        </w:rPr>
        <w:t xml:space="preserve">After reading “Inside Amy’s Brain,” chronicle a normal day in your life by explaining your thoughts, feelings and emotions about different events and explain which part of your brain is causing this behavior and why. You must use at least 5 different events. Use the back of this paper or attach another paper for more room. </w:t>
      </w:r>
    </w:p>
    <w:p w:rsidR="000D35F4" w:rsidRDefault="000D35F4" w:rsidP="000D35F4">
      <w:pPr>
        <w:rPr>
          <w:b/>
          <w:sz w:val="24"/>
          <w:szCs w:val="24"/>
        </w:rPr>
      </w:pPr>
      <w:r w:rsidRPr="00EA4A3F">
        <w:rPr>
          <w:b/>
          <w:sz w:val="24"/>
          <w:szCs w:val="24"/>
        </w:rPr>
        <w:t xml:space="preserve">HINT: Use the article as a guide. Talk about an event in your day and tell what part of your brain controls it. </w:t>
      </w:r>
    </w:p>
    <w:p w:rsidR="00EA4A3F" w:rsidRDefault="00EA4A3F" w:rsidP="000D35F4">
      <w:pPr>
        <w:rPr>
          <w:b/>
          <w:sz w:val="24"/>
          <w:szCs w:val="24"/>
        </w:rPr>
      </w:pPr>
      <w:r>
        <w:rPr>
          <w:b/>
          <w:noProof/>
          <w:sz w:val="24"/>
          <w:szCs w:val="24"/>
        </w:rPr>
        <w:pict>
          <v:shapetype id="_x0000_t32" coordsize="21600,21600" o:spt="32" o:oned="t" path="m,l21600,21600e" filled="f">
            <v:path arrowok="t" fillok="f" o:connecttype="none"/>
            <o:lock v:ext="edit" shapetype="t"/>
          </v:shapetype>
          <v:shape id="_x0000_s1027" type="#_x0000_t32" style="position:absolute;margin-left:214.8pt;margin-top:11.25pt;width:.6pt;height:477.6pt;flip:x;z-index:251659264" o:connectortype="straight"/>
        </w:pict>
      </w:r>
      <w:r>
        <w:rPr>
          <w:b/>
          <w:sz w:val="24"/>
          <w:szCs w:val="24"/>
        </w:rPr>
        <w:t xml:space="preserve">Example: </w:t>
      </w:r>
    </w:p>
    <w:p w:rsidR="00EA4A3F" w:rsidRDefault="00EA4A3F" w:rsidP="000D35F4">
      <w:pPr>
        <w:rPr>
          <w:b/>
          <w:sz w:val="24"/>
          <w:szCs w:val="24"/>
        </w:rPr>
      </w:pPr>
      <w:r>
        <w:rPr>
          <w:b/>
          <w:noProof/>
          <w:sz w:val="24"/>
          <w:szCs w:val="24"/>
        </w:rPr>
        <w:pict>
          <v:shape id="_x0000_s1026" type="#_x0000_t32" style="position:absolute;margin-left:-9.6pt;margin-top:18pt;width:493.2pt;height:.6pt;z-index:251658240" o:connectortype="straight"/>
        </w:pict>
      </w:r>
      <w:r>
        <w:rPr>
          <w:b/>
          <w:sz w:val="24"/>
          <w:szCs w:val="24"/>
        </w:rPr>
        <w:t>Activity:</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Brain part/function responsible:</w:t>
      </w:r>
    </w:p>
    <w:p w:rsidR="000D35F4" w:rsidRDefault="00EA4A3F" w:rsidP="000D35F4">
      <w:pPr>
        <w:pStyle w:val="ListParagraph"/>
        <w:numPr>
          <w:ilvl w:val="0"/>
          <w:numId w:val="1"/>
        </w:numPr>
        <w:rPr>
          <w:b/>
          <w:sz w:val="24"/>
          <w:szCs w:val="24"/>
        </w:rPr>
      </w:pPr>
      <w:r>
        <w:rPr>
          <w:b/>
          <w:sz w:val="24"/>
          <w:szCs w:val="24"/>
        </w:rPr>
        <w:t>Sleeping during block 1</w:t>
      </w:r>
      <w:r>
        <w:rPr>
          <w:b/>
          <w:sz w:val="24"/>
          <w:szCs w:val="24"/>
        </w:rPr>
        <w:tab/>
      </w:r>
      <w:r>
        <w:rPr>
          <w:b/>
          <w:sz w:val="24"/>
          <w:szCs w:val="24"/>
        </w:rPr>
        <w:tab/>
      </w:r>
      <w:r>
        <w:rPr>
          <w:b/>
          <w:sz w:val="24"/>
          <w:szCs w:val="24"/>
        </w:rPr>
        <w:tab/>
        <w:t xml:space="preserve">Brain is still bathed in sleep chemical </w:t>
      </w:r>
    </w:p>
    <w:p w:rsidR="00EA4A3F" w:rsidRPr="00EA4A3F" w:rsidRDefault="00EA4A3F" w:rsidP="00EA4A3F">
      <w:pPr>
        <w:pStyle w:val="ListParagraph"/>
        <w:ind w:left="5040"/>
        <w:rPr>
          <w:b/>
          <w:sz w:val="24"/>
          <w:szCs w:val="24"/>
        </w:rPr>
      </w:pPr>
      <w:r>
        <w:rPr>
          <w:b/>
          <w:i/>
          <w:sz w:val="24"/>
          <w:szCs w:val="24"/>
        </w:rPr>
        <w:t>melatonin—</w:t>
      </w:r>
      <w:r>
        <w:rPr>
          <w:b/>
          <w:sz w:val="24"/>
          <w:szCs w:val="24"/>
        </w:rPr>
        <w:t xml:space="preserve">adrenaline would help overcome its effects, but lectures won’t help! </w:t>
      </w:r>
    </w:p>
    <w:sectPr w:rsidR="00EA4A3F" w:rsidRPr="00EA4A3F" w:rsidSect="005A75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662E7"/>
    <w:multiLevelType w:val="hybridMultilevel"/>
    <w:tmpl w:val="4FB64D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0D35F4"/>
    <w:rsid w:val="000D35F4"/>
    <w:rsid w:val="005A75A0"/>
    <w:rsid w:val="00EA4A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2"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5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4A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99</Words>
  <Characters>567</Characters>
  <Application>Microsoft Office Word</Application>
  <DocSecurity>0</DocSecurity>
  <Lines>4</Lines>
  <Paragraphs>1</Paragraphs>
  <ScaleCrop>false</ScaleCrop>
  <Company>Souderton Area School District</Company>
  <LinksUpToDate>false</LinksUpToDate>
  <CharactersWithSpaces>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dc:creator>
  <cp:keywords/>
  <dc:description/>
  <cp:lastModifiedBy>SASD</cp:lastModifiedBy>
  <cp:revision>2</cp:revision>
  <dcterms:created xsi:type="dcterms:W3CDTF">2009-10-06T11:14:00Z</dcterms:created>
  <dcterms:modified xsi:type="dcterms:W3CDTF">2009-10-06T11:20:00Z</dcterms:modified>
</cp:coreProperties>
</file>